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9"/>
        <w:shd w:val="clear" w:color="auto" w:fill="auto"/>
        <w:spacing w:lineRule="auto" w:line="240"/>
        <w:ind w:right="20" w:hanging="0"/>
        <w:jc w:val="center"/>
        <w:rPr>
          <w:b/>
          <w:b/>
          <w:sz w:val="27"/>
          <w:szCs w:val="27"/>
          <w:lang w:val="en-US"/>
        </w:rPr>
      </w:pPr>
      <w:r>
        <w:rPr>
          <w:b/>
          <w:sz w:val="27"/>
          <w:szCs w:val="27"/>
          <w:lang w:val="en-US"/>
        </w:rPr>
      </w:r>
    </w:p>
    <w:p>
      <w:pPr>
        <w:pStyle w:val="Style19"/>
        <w:shd w:val="clear" w:color="auto" w:fill="auto"/>
        <w:spacing w:lineRule="auto" w:line="240"/>
        <w:ind w:right="20" w:hanging="0"/>
        <w:jc w:val="center"/>
        <w:rPr>
          <w:b/>
          <w:b/>
          <w:sz w:val="27"/>
          <w:szCs w:val="27"/>
          <w:lang w:val="en-US"/>
        </w:rPr>
      </w:pPr>
      <w:r>
        <w:rPr>
          <w:b/>
          <w:sz w:val="27"/>
          <w:szCs w:val="27"/>
          <w:lang w:val="en-US"/>
        </w:rPr>
      </w:r>
    </w:p>
    <w:p>
      <w:pPr>
        <w:pStyle w:val="Normal"/>
        <w:jc w:val="center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  <w:t>О внесении изменений в приказ Управления архивами Свердловской области от 10.12.2013 № 27-01-33/199 «Об утверждении Порядка проведения антикоррупционной экспертизы приказов Управления архивами Свердловской области и проектов приказов Управления архивами Свердловской области»</w:t>
      </w:r>
    </w:p>
    <w:p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В соответствии со статьей 101 Областного закона 10 марта 1999 года </w:t>
        <w:br/>
        <w:t>№ 4-ОЗ «О правовых актах в Свердловской области» и в связи с изменением структуры Управления архивами Свердловской области</w:t>
      </w:r>
    </w:p>
    <w:p>
      <w:pPr>
        <w:pStyle w:val="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  <w:t>ПРИКАЗЫВАЮ</w:t>
      </w:r>
      <w:r>
        <w:rPr>
          <w:rFonts w:cs="Liberation Serif" w:ascii="Liberation Serif" w:hAnsi="Liberation Serif"/>
          <w:sz w:val="28"/>
          <w:szCs w:val="28"/>
        </w:rPr>
        <w:t>:</w:t>
      </w:r>
    </w:p>
    <w:p>
      <w:pPr>
        <w:pStyle w:val="Style19"/>
        <w:shd w:val="clear" w:color="auto" w:fill="auto"/>
        <w:tabs>
          <w:tab w:val="clear" w:pos="708"/>
          <w:tab w:val="left" w:pos="993" w:leader="none"/>
        </w:tabs>
        <w:spacing w:lineRule="auto" w:line="240"/>
        <w:ind w:left="20" w:right="20" w:firstLine="68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bCs/>
          <w:sz w:val="28"/>
          <w:szCs w:val="28"/>
        </w:rPr>
        <w:t xml:space="preserve">1. Внести в </w:t>
      </w:r>
      <w:r>
        <w:rPr>
          <w:rFonts w:cs="Liberation Serif" w:ascii="Liberation Serif" w:hAnsi="Liberation Serif"/>
          <w:sz w:val="28"/>
          <w:szCs w:val="28"/>
        </w:rPr>
        <w:t>приказ Управления архивами Свердловской области от 10.12.2013 № 27-01-33/199 «Об утверждении Порядка проведения антикоррупционной экспертизы приказов Управления архивами Свердловской области и проектов приказов Управления архивами Свердловской области» («Официальный интернет-портал правовой информации Свердловской области (</w:t>
      </w:r>
      <w:hyperlink r:id="rId2">
        <w:r>
          <w:rPr>
            <w:rStyle w:val="Style17"/>
            <w:rFonts w:cs="Liberation Serif" w:ascii="Liberation Serif" w:hAnsi="Liberation Serif"/>
            <w:color w:val="000000" w:themeColor="text1"/>
            <w:sz w:val="28"/>
            <w:szCs w:val="28"/>
            <w:u w:val="none"/>
            <w:lang w:val="en-US"/>
          </w:rPr>
          <w:t>www</w:t>
        </w:r>
        <w:r>
          <w:rPr>
            <w:rStyle w:val="Style17"/>
            <w:rFonts w:cs="Liberation Serif" w:ascii="Liberation Serif" w:hAnsi="Liberation Serif"/>
            <w:color w:val="000000" w:themeColor="text1"/>
            <w:sz w:val="28"/>
            <w:szCs w:val="28"/>
            <w:u w:val="none"/>
          </w:rPr>
          <w:t>.</w:t>
        </w:r>
        <w:r>
          <w:rPr>
            <w:rStyle w:val="Style17"/>
            <w:rFonts w:cs="Liberation Serif" w:ascii="Liberation Serif" w:hAnsi="Liberation Serif"/>
            <w:color w:val="000000" w:themeColor="text1"/>
            <w:sz w:val="28"/>
            <w:szCs w:val="28"/>
            <w:u w:val="none"/>
            <w:lang w:val="en-US"/>
          </w:rPr>
          <w:t>pravo</w:t>
        </w:r>
        <w:r>
          <w:rPr>
            <w:rStyle w:val="Style17"/>
            <w:rFonts w:cs="Liberation Serif" w:ascii="Liberation Serif" w:hAnsi="Liberation Serif"/>
            <w:color w:val="000000" w:themeColor="text1"/>
            <w:sz w:val="28"/>
            <w:szCs w:val="28"/>
            <w:u w:val="none"/>
          </w:rPr>
          <w:t>.</w:t>
        </w:r>
        <w:r>
          <w:rPr>
            <w:rStyle w:val="Style17"/>
            <w:rFonts w:cs="Liberation Serif" w:ascii="Liberation Serif" w:hAnsi="Liberation Serif"/>
            <w:color w:val="000000" w:themeColor="text1"/>
            <w:sz w:val="28"/>
            <w:szCs w:val="28"/>
            <w:u w:val="none"/>
            <w:lang w:val="en-US"/>
          </w:rPr>
          <w:t>gov</w:t>
        </w:r>
        <w:r>
          <w:rPr>
            <w:rStyle w:val="Style17"/>
            <w:rFonts w:cs="Liberation Serif" w:ascii="Liberation Serif" w:hAnsi="Liberation Serif"/>
            <w:color w:val="000000" w:themeColor="text1"/>
            <w:sz w:val="28"/>
            <w:szCs w:val="28"/>
            <w:u w:val="none"/>
          </w:rPr>
          <w:t>66.</w:t>
        </w:r>
        <w:r>
          <w:rPr>
            <w:rStyle w:val="Style17"/>
            <w:rFonts w:cs="Liberation Serif" w:ascii="Liberation Serif" w:hAnsi="Liberation Serif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>
        <w:rPr>
          <w:rFonts w:cs="Liberation Serif" w:ascii="Liberation Serif" w:hAnsi="Liberation Serif"/>
          <w:sz w:val="28"/>
          <w:szCs w:val="28"/>
        </w:rPr>
        <w:t xml:space="preserve">), 2013, 13 сентября, № 217) с изменениями, внесенными приказом Управления архивами Свердловской области от 17.08.2020 </w:t>
        <w:br/>
        <w:t>№ 27-01-33/103 следующие изменения:</w:t>
      </w:r>
    </w:p>
    <w:p>
      <w:pPr>
        <w:pStyle w:val="Style19"/>
        <w:shd w:val="clear" w:color="auto" w:fill="auto"/>
        <w:tabs>
          <w:tab w:val="clear" w:pos="708"/>
          <w:tab w:val="left" w:pos="993" w:leader="none"/>
        </w:tabs>
        <w:spacing w:lineRule="auto" w:line="240"/>
        <w:ind w:left="20" w:right="20" w:firstLine="68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пункт 2 изложив следующей</w:t>
      </w:r>
      <w:bookmarkStart w:id="0" w:name="_GoBack"/>
      <w:bookmarkEnd w:id="0"/>
      <w:r>
        <w:rPr>
          <w:rFonts w:cs="Liberation Serif" w:ascii="Liberation Serif" w:hAnsi="Liberation Serif"/>
          <w:sz w:val="28"/>
          <w:szCs w:val="28"/>
        </w:rPr>
        <w:t xml:space="preserve"> редакции:</w:t>
      </w:r>
    </w:p>
    <w:p>
      <w:pPr>
        <w:pStyle w:val="Style19"/>
        <w:shd w:val="clear" w:color="auto" w:fill="auto"/>
        <w:tabs>
          <w:tab w:val="clear" w:pos="708"/>
          <w:tab w:val="left" w:pos="993" w:leader="none"/>
        </w:tabs>
        <w:spacing w:lineRule="auto" w:line="240"/>
        <w:ind w:left="20" w:right="20" w:firstLine="68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«2. Главному специалисту отдела правовой работы и материально-технического обеспечения Управления архивами Свердловской области </w:t>
        <w:br/>
        <w:t>З.М. Крыловой обеспечить проведение антикоррупционной экспертизы приказов Управления архивами Свердловской области и проектов приказов Управления архивами Свердловской области в соответствии с утвержденным Порядком. редакции (приложение).».</w:t>
      </w:r>
    </w:p>
    <w:p>
      <w:pPr>
        <w:pStyle w:val="Style19"/>
        <w:shd w:val="clear" w:color="auto" w:fill="auto"/>
        <w:tabs>
          <w:tab w:val="clear" w:pos="708"/>
          <w:tab w:val="left" w:pos="993" w:leader="none"/>
        </w:tabs>
        <w:spacing w:lineRule="auto" w:line="240"/>
        <w:ind w:left="20" w:right="20" w:firstLine="68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2. Внести в Порядок проведения антикоррупционной экспертизы приказов Управления архивами Свердловской области и проектов приказов Управления архивами Свердловской области, утвержденный приказом Управления архивами Свердловской области от 10.12.2013 № 27-01-33/199 «Об утверждении Порядка проведения антикоррупционной экспертизы приказов Управления архивами Свердловской области и проектов приказов Управления архивами Свердловской области» следующие изменения:</w:t>
      </w:r>
    </w:p>
    <w:p>
      <w:pPr>
        <w:pStyle w:val="Style19"/>
        <w:shd w:val="clear" w:color="auto" w:fill="auto"/>
        <w:tabs>
          <w:tab w:val="clear" w:pos="708"/>
          <w:tab w:val="left" w:pos="993" w:leader="none"/>
        </w:tabs>
        <w:spacing w:lineRule="auto" w:line="240"/>
        <w:ind w:left="20" w:right="20" w:firstLine="68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1) в пункте 1 слова «отделом государственного контроля в сфере архивного дела и правовой работы Управления архивами Свердловской области» заменить словами «отделом </w:t>
      </w:r>
      <w:r>
        <w:rPr>
          <w:rFonts w:cs="Liberation Serif" w:ascii="Liberation Serif" w:hAnsi="Liberation Serif"/>
          <w:bCs/>
          <w:sz w:val="28"/>
          <w:szCs w:val="28"/>
        </w:rPr>
        <w:t>правовой работы и материально-технического обеспечения Управления архивами Свердловской области»;</w:t>
      </w:r>
    </w:p>
    <w:p>
      <w:pPr>
        <w:pStyle w:val="Style19"/>
        <w:shd w:val="clear" w:color="auto" w:fill="auto"/>
        <w:tabs>
          <w:tab w:val="clear" w:pos="708"/>
          <w:tab w:val="left" w:pos="993" w:leader="none"/>
        </w:tabs>
        <w:spacing w:lineRule="auto" w:line="240"/>
        <w:ind w:left="20" w:right="20" w:firstLine="68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cs="Liberation Serif" w:ascii="Liberation Serif" w:hAnsi="Liberation Serif"/>
          <w:bCs/>
          <w:sz w:val="28"/>
          <w:szCs w:val="28"/>
        </w:rPr>
        <w:t>2) в пункте 4 слова «главным специалистом отдела государственного контроля в сфере архивного дела и правовой работы Управления архивами Свердловской области» заменить словами «главным специалистом отдела</w:t>
      </w:r>
      <w:r>
        <w:rPr/>
        <w:t xml:space="preserve"> </w:t>
      </w:r>
      <w:r>
        <w:rPr>
          <w:rFonts w:cs="Liberation Serif" w:ascii="Liberation Serif" w:hAnsi="Liberation Serif"/>
          <w:bCs/>
          <w:sz w:val="28"/>
          <w:szCs w:val="28"/>
        </w:rPr>
        <w:t>правовой работы и материально-технического обеспечения Управления архивами Свердловской области»;</w:t>
      </w:r>
    </w:p>
    <w:p>
      <w:pPr>
        <w:pStyle w:val="Style19"/>
        <w:shd w:val="clear" w:color="auto" w:fill="auto"/>
        <w:tabs>
          <w:tab w:val="clear" w:pos="708"/>
          <w:tab w:val="left" w:pos="993" w:leader="none"/>
        </w:tabs>
        <w:spacing w:lineRule="auto" w:line="240"/>
        <w:ind w:left="20" w:right="20" w:firstLine="68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cs="Liberation Serif" w:ascii="Liberation Serif" w:hAnsi="Liberation Serif"/>
          <w:bCs/>
          <w:sz w:val="28"/>
          <w:szCs w:val="28"/>
        </w:rPr>
        <w:t>3) абзац первый пункта 10 изложить в следующей редакции:</w:t>
      </w:r>
    </w:p>
    <w:p>
      <w:pPr>
        <w:pStyle w:val="Style19"/>
        <w:tabs>
          <w:tab w:val="clear" w:pos="708"/>
          <w:tab w:val="left" w:pos="993" w:leader="none"/>
        </w:tabs>
        <w:ind w:left="20" w:right="20" w:firstLine="68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cs="Liberation Serif" w:ascii="Liberation Serif" w:hAnsi="Liberation Serif"/>
          <w:bCs/>
          <w:sz w:val="28"/>
          <w:szCs w:val="28"/>
        </w:rPr>
        <w:t>«10. После поступления проекта приказа на согласование в отдел правовой работы и материально-технического обеспечения Управления архивами Свердловской области правовая и антикоррупционная экспертизы проекта приказа проводятся в сроки, установленные Административным регламентом Управления архивами для согласования проектов правовых актов Управления архивами Свердловской области.»;</w:t>
      </w:r>
    </w:p>
    <w:p>
      <w:pPr>
        <w:pStyle w:val="Style19"/>
        <w:tabs>
          <w:tab w:val="clear" w:pos="708"/>
          <w:tab w:val="left" w:pos="993" w:leader="none"/>
        </w:tabs>
        <w:ind w:left="20" w:right="20" w:firstLine="68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cs="Liberation Serif" w:ascii="Liberation Serif" w:hAnsi="Liberation Serif"/>
          <w:bCs/>
          <w:sz w:val="28"/>
          <w:szCs w:val="28"/>
        </w:rPr>
        <w:t>4) приложения № 1 и № 2 изложить в новой редакции (прилагается).</w:t>
      </w:r>
    </w:p>
    <w:p>
      <w:pPr>
        <w:pStyle w:val="Style19"/>
        <w:shd w:val="clear" w:color="auto" w:fill="auto"/>
        <w:tabs>
          <w:tab w:val="clear" w:pos="708"/>
          <w:tab w:val="left" w:pos="993" w:leader="none"/>
        </w:tabs>
        <w:spacing w:lineRule="auto" w:line="240"/>
        <w:ind w:left="20" w:right="20" w:firstLine="68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2. Настоящий приказ опубликовать на «Официальном интернет-портале правовой информации Свердловской области» (</w:t>
      </w:r>
      <w:r>
        <w:rPr>
          <w:rFonts w:cs="Liberation Serif" w:ascii="Liberation Serif" w:hAnsi="Liberation Serif"/>
          <w:sz w:val="28"/>
          <w:szCs w:val="28"/>
          <w:lang w:val="en-US"/>
        </w:rPr>
        <w:t>www</w:t>
      </w:r>
      <w:r>
        <w:rPr>
          <w:rFonts w:cs="Liberation Serif" w:ascii="Liberation Serif" w:hAnsi="Liberation Serif"/>
          <w:sz w:val="28"/>
          <w:szCs w:val="28"/>
        </w:rPr>
        <w:t>.</w:t>
      </w:r>
      <w:r>
        <w:rPr>
          <w:rFonts w:cs="Liberation Serif" w:ascii="Liberation Serif" w:hAnsi="Liberation Serif"/>
          <w:sz w:val="28"/>
          <w:szCs w:val="28"/>
          <w:lang w:val="en-US"/>
        </w:rPr>
        <w:t>pravo</w:t>
      </w:r>
      <w:r>
        <w:rPr>
          <w:rFonts w:cs="Liberation Serif" w:ascii="Liberation Serif" w:hAnsi="Liberation Serif"/>
          <w:sz w:val="28"/>
          <w:szCs w:val="28"/>
        </w:rPr>
        <w:t>.</w:t>
      </w:r>
      <w:r>
        <w:rPr>
          <w:rFonts w:cs="Liberation Serif" w:ascii="Liberation Serif" w:hAnsi="Liberation Serif"/>
          <w:sz w:val="28"/>
          <w:szCs w:val="28"/>
          <w:lang w:val="en-US"/>
        </w:rPr>
        <w:t>gov</w:t>
      </w:r>
      <w:r>
        <w:rPr>
          <w:rFonts w:cs="Liberation Serif" w:ascii="Liberation Serif" w:hAnsi="Liberation Serif"/>
          <w:sz w:val="28"/>
          <w:szCs w:val="28"/>
        </w:rPr>
        <w:t>66.</w:t>
      </w:r>
      <w:r>
        <w:rPr>
          <w:rFonts w:cs="Liberation Serif" w:ascii="Liberation Serif" w:hAnsi="Liberation Serif"/>
          <w:sz w:val="28"/>
          <w:szCs w:val="28"/>
          <w:lang w:val="en-US"/>
        </w:rPr>
        <w:t>ru</w:t>
      </w:r>
      <w:r>
        <w:rPr>
          <w:rFonts w:cs="Liberation Serif" w:ascii="Liberation Serif" w:hAnsi="Liberation Serif"/>
          <w:sz w:val="28"/>
          <w:szCs w:val="28"/>
        </w:rPr>
        <w:t>).</w:t>
      </w:r>
    </w:p>
    <w:p>
      <w:pPr>
        <w:pStyle w:val="Normal"/>
        <w:tabs>
          <w:tab w:val="clear" w:pos="708"/>
          <w:tab w:val="left" w:pos="993" w:leader="none"/>
        </w:tabs>
        <w:ind w:firstLine="68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 xml:space="preserve">3. Контроль за исполнением настоящего приказа возложить на Заместителя начальника Управления архивами Свердловской области С.С. Кичигину. 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cs="Liberation Serif" w:ascii="Liberation Serif" w:hAnsi="Liberation Serif"/>
          <w:sz w:val="27"/>
          <w:szCs w:val="27"/>
        </w:rPr>
      </w:r>
    </w:p>
    <w:p>
      <w:pPr>
        <w:pStyle w:val="Normal"/>
        <w:ind w:firstLine="720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cs="Liberation Serif" w:ascii="Liberation Serif" w:hAnsi="Liberation Serif"/>
          <w:sz w:val="27"/>
          <w:szCs w:val="27"/>
        </w:rPr>
      </w:r>
    </w:p>
    <w:p>
      <w:pPr>
        <w:pStyle w:val="1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>Начальник Управления архивами</w:t>
      </w:r>
    </w:p>
    <w:p>
      <w:pPr>
        <w:pStyle w:val="1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>Свердловской области                                                                            Р.С. Тараборин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 xml:space="preserve">Приложение № 1 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 xml:space="preserve">к приказу Управления архивами Свердловской области 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от _______________ №___________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</w:r>
          </w:p>
        </w:tc>
      </w:tr>
    </w:tbl>
    <w:p>
      <w:pPr>
        <w:pStyle w:val="Normal"/>
        <w:widowControl w:val="false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</w:r>
    </w:p>
    <w:p>
      <w:pPr>
        <w:pStyle w:val="Normal"/>
        <w:widowControl w:val="false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Форма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 w:cs="Calibri"/>
          <w:sz w:val="27"/>
          <w:szCs w:val="27"/>
        </w:rPr>
      </w:pPr>
      <w:r>
        <w:rPr>
          <w:rFonts w:cs="Calibri" w:ascii="Liberation Serif" w:hAnsi="Liberation Serif"/>
          <w:sz w:val="27"/>
          <w:szCs w:val="27"/>
        </w:rPr>
      </w:r>
    </w:p>
    <w:p>
      <w:pPr>
        <w:pStyle w:val="Normal"/>
        <w:widowControl w:val="false"/>
        <w:jc w:val="center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УПРАВЛЕНИЕ АРХИВАМИ СВЕРДЛОВСКОЙ ОБЛАСТИ</w:t>
      </w:r>
    </w:p>
    <w:p>
      <w:pPr>
        <w:pStyle w:val="Normal"/>
        <w:widowControl w:val="false"/>
        <w:jc w:val="center"/>
        <w:rPr>
          <w:rFonts w:ascii="Liberation Serif" w:hAnsi="Liberation Serif"/>
          <w:sz w:val="27"/>
          <w:szCs w:val="27"/>
        </w:rPr>
      </w:pPr>
      <w:r>
        <w:rPr>
          <w:rFonts w:cs="Courier New" w:ascii="Liberation Serif" w:hAnsi="Liberation Serif"/>
          <w:sz w:val="27"/>
          <w:szCs w:val="27"/>
        </w:rPr>
        <w:t xml:space="preserve">отдел </w:t>
      </w:r>
      <w:r>
        <w:rPr>
          <w:rFonts w:ascii="Liberation Serif" w:hAnsi="Liberation Serif"/>
          <w:sz w:val="27"/>
          <w:szCs w:val="27"/>
        </w:rPr>
        <w:t xml:space="preserve">правовой работы и материально-технического обеспечения </w:t>
      </w:r>
      <w:r>
        <w:rPr>
          <w:rFonts w:cs="Courier New" w:ascii="Liberation Serif" w:hAnsi="Liberation Serif"/>
          <w:bCs/>
          <w:sz w:val="27"/>
          <w:szCs w:val="27"/>
        </w:rPr>
        <w:t>У</w:t>
      </w:r>
      <w:r>
        <w:rPr>
          <w:rFonts w:ascii="Liberation Serif" w:hAnsi="Liberation Serif"/>
          <w:sz w:val="27"/>
          <w:szCs w:val="27"/>
        </w:rPr>
        <w:t>правления</w:t>
      </w:r>
      <w:r>
        <w:rPr>
          <w:rFonts w:cs="Courier New" w:ascii="Liberation Serif" w:hAnsi="Liberation Serif"/>
          <w:sz w:val="27"/>
          <w:szCs w:val="27"/>
        </w:rPr>
        <w:t xml:space="preserve"> архивами </w:t>
      </w:r>
      <w:r>
        <w:rPr>
          <w:rFonts w:ascii="Liberation Serif" w:hAnsi="Liberation Serif"/>
          <w:sz w:val="27"/>
          <w:szCs w:val="27"/>
        </w:rPr>
        <w:t xml:space="preserve">Свердловской области </w:t>
      </w:r>
    </w:p>
    <w:p>
      <w:pPr>
        <w:pStyle w:val="Normal"/>
        <w:widowControl w:val="false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</w:r>
    </w:p>
    <w:p>
      <w:pPr>
        <w:pStyle w:val="Normal"/>
        <w:widowControl w:val="false"/>
        <w:ind w:firstLine="567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---------------------------------------------------------</w:t>
      </w:r>
    </w:p>
    <w:p>
      <w:pPr>
        <w:pStyle w:val="Normal"/>
        <w:widowControl w:val="false"/>
        <w:ind w:firstLine="567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620004, г. Екатеринбург, ул. Малышева, 101</w:t>
      </w:r>
    </w:p>
    <w:p>
      <w:pPr>
        <w:pStyle w:val="Normal"/>
        <w:widowControl w:val="false"/>
        <w:ind w:firstLine="993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Телефон: (343) 355-28-02;</w:t>
      </w:r>
    </w:p>
    <w:p>
      <w:pPr>
        <w:pStyle w:val="Normal"/>
        <w:widowControl w:val="false"/>
        <w:ind w:firstLine="993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Факс: (343) 374-07-35</w:t>
      </w:r>
    </w:p>
    <w:p>
      <w:pPr>
        <w:pStyle w:val="Normal"/>
        <w:widowControl w:val="false"/>
        <w:ind w:firstLine="567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_________________ № ____________</w:t>
      </w:r>
    </w:p>
    <w:p>
      <w:pPr>
        <w:pStyle w:val="Normal"/>
        <w:widowControl w:val="false"/>
        <w:rPr>
          <w:rFonts w:ascii="Liberation Serif" w:hAnsi="Liberation Serif" w:cs="Courier New"/>
          <w:sz w:val="27"/>
          <w:szCs w:val="27"/>
        </w:rPr>
      </w:pPr>
      <w:r>
        <w:rPr>
          <w:rFonts w:cs="Courier New" w:ascii="Liberation Serif" w:hAnsi="Liberation Serif"/>
          <w:sz w:val="27"/>
          <w:szCs w:val="27"/>
        </w:rPr>
      </w:r>
    </w:p>
    <w:p>
      <w:pPr>
        <w:pStyle w:val="Normal"/>
        <w:widowControl w:val="false"/>
        <w:jc w:val="center"/>
        <w:rPr>
          <w:rFonts w:ascii="Liberation Serif" w:hAnsi="Liberation Serif"/>
          <w:sz w:val="27"/>
          <w:szCs w:val="27"/>
        </w:rPr>
      </w:pPr>
      <w:bookmarkStart w:id="1" w:name="Par103"/>
      <w:bookmarkEnd w:id="1"/>
      <w:r>
        <w:rPr>
          <w:rFonts w:ascii="Liberation Serif" w:hAnsi="Liberation Serif"/>
          <w:sz w:val="27"/>
          <w:szCs w:val="27"/>
        </w:rPr>
        <w:t>ЗАКЛЮЧЕНИЕ</w:t>
      </w:r>
    </w:p>
    <w:p>
      <w:pPr>
        <w:pStyle w:val="Normal"/>
        <w:widowControl w:val="false"/>
        <w:jc w:val="center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по результатам проведения антикоррупционной экспертизы приказа Управления архивами Свердловской области </w:t>
      </w:r>
    </w:p>
    <w:p>
      <w:pPr>
        <w:pStyle w:val="Normal"/>
        <w:widowControl w:val="false"/>
        <w:jc w:val="center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</w:r>
    </w:p>
    <w:p>
      <w:pPr>
        <w:pStyle w:val="Normal"/>
        <w:widowControl w:val="false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_________________________________________________________________________</w:t>
      </w:r>
    </w:p>
    <w:p>
      <w:pPr>
        <w:pStyle w:val="Normal"/>
        <w:widowControl w:val="false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(дата, номер и наименование приказа Управления архивами Свердловской области)</w:t>
      </w:r>
    </w:p>
    <w:p>
      <w:pPr>
        <w:pStyle w:val="Normal"/>
        <w:widowControl w:val="false"/>
        <w:ind w:firstLine="567"/>
        <w:jc w:val="both"/>
        <w:rPr>
          <w:rFonts w:ascii="Liberation Serif" w:hAnsi="Liberation Serif"/>
          <w:sz w:val="27"/>
          <w:szCs w:val="27"/>
        </w:rPr>
      </w:pPr>
      <w:r>
        <w:rPr>
          <w:rFonts w:cs="Courier New" w:ascii="Liberation Serif" w:hAnsi="Liberation Serif"/>
          <w:sz w:val="27"/>
          <w:szCs w:val="27"/>
        </w:rPr>
        <w:t xml:space="preserve">Отделом </w:t>
      </w:r>
      <w:r>
        <w:rPr>
          <w:rFonts w:ascii="Liberation Serif" w:hAnsi="Liberation Serif"/>
          <w:sz w:val="27"/>
          <w:szCs w:val="27"/>
        </w:rPr>
        <w:t>правовой работы</w:t>
      </w:r>
      <w:r>
        <w:rPr/>
        <w:t xml:space="preserve"> </w:t>
      </w:r>
      <w:r>
        <w:rPr>
          <w:rFonts w:ascii="Liberation Serif" w:hAnsi="Liberation Serif"/>
          <w:bCs/>
          <w:sz w:val="27"/>
          <w:szCs w:val="27"/>
        </w:rPr>
        <w:t xml:space="preserve">и материально-технического обеспечения </w:t>
      </w:r>
      <w:r>
        <w:rPr>
          <w:rFonts w:cs="Courier New" w:ascii="Liberation Serif" w:hAnsi="Liberation Serif"/>
          <w:bCs/>
          <w:sz w:val="27"/>
          <w:szCs w:val="27"/>
        </w:rPr>
        <w:t>У</w:t>
      </w:r>
      <w:r>
        <w:rPr>
          <w:rFonts w:ascii="Liberation Serif" w:hAnsi="Liberation Serif"/>
          <w:sz w:val="27"/>
          <w:szCs w:val="27"/>
        </w:rPr>
        <w:t>правления</w:t>
      </w:r>
      <w:r>
        <w:rPr>
          <w:rFonts w:cs="Courier New" w:ascii="Liberation Serif" w:hAnsi="Liberation Serif"/>
          <w:sz w:val="27"/>
          <w:szCs w:val="27"/>
        </w:rPr>
        <w:t xml:space="preserve"> архивами </w:t>
      </w:r>
      <w:r>
        <w:rPr>
          <w:rFonts w:ascii="Liberation Serif" w:hAnsi="Liberation Serif"/>
          <w:sz w:val="27"/>
          <w:szCs w:val="27"/>
        </w:rPr>
        <w:t xml:space="preserve">Свердловской области в соответствии с </w:t>
      </w:r>
      <w:hyperlink r:id="rId3">
        <w:r>
          <w:rPr>
            <w:rFonts w:ascii="Liberation Serif" w:hAnsi="Liberation Serif"/>
            <w:sz w:val="27"/>
            <w:szCs w:val="27"/>
          </w:rPr>
          <w:t>частью 4 статьи 3</w:t>
        </w:r>
      </w:hyperlink>
      <w:r>
        <w:rPr>
          <w:rFonts w:ascii="Liberation Serif" w:hAnsi="Liberation Serif"/>
          <w:sz w:val="27"/>
          <w:szCs w:val="27"/>
        </w:rPr>
        <w:t xml:space="preserve"> Федерального закона от 17 июля 2009 года № 172-ФЗ «Об антикоррупционной экспертизе нормативных правовых актов и проектов нормативных правовых актов» проведена антикоррупционная экспертиза приказа Управления архивами Свердловской области</w:t>
      </w:r>
    </w:p>
    <w:p>
      <w:pPr>
        <w:pStyle w:val="Normal"/>
        <w:widowControl w:val="false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_________________________________________________________________________</w:t>
      </w:r>
    </w:p>
    <w:p>
      <w:pPr>
        <w:pStyle w:val="Normal"/>
        <w:widowControl w:val="false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(дата, номер и наименование приказа Управления архивами Свердловской области)</w:t>
      </w:r>
    </w:p>
    <w:p>
      <w:pPr>
        <w:pStyle w:val="Normal"/>
        <w:widowControl w:val="false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(далее  - приказ) в целях выявления в нем коррупциогенных факторов и их последующего устранения.</w:t>
      </w:r>
    </w:p>
    <w:p>
      <w:pPr>
        <w:pStyle w:val="Normal"/>
        <w:widowControl w:val="false"/>
        <w:ind w:firstLine="567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По результатам проведенной антикоррупционной экспертизы приказа выявлены следующие коррупциогенные факторы:</w:t>
      </w:r>
    </w:p>
    <w:p>
      <w:pPr>
        <w:pStyle w:val="Normal"/>
        <w:widowControl w:val="false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____________________________________________________________</w:t>
      </w:r>
    </w:p>
    <w:p>
      <w:pPr>
        <w:pStyle w:val="Normal"/>
        <w:widowControl w:val="false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(указывается структурный элемент приказа, коррупциогенные факторы, которые в нем содержатся, приводится обоснование выявления каждого из коррупциогенных факторов и предложения по их устранению).</w:t>
      </w:r>
    </w:p>
    <w:p>
      <w:pPr>
        <w:pStyle w:val="Normal"/>
        <w:widowControl w:val="false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widowControl w:val="false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</w:r>
    </w:p>
    <w:p>
      <w:pPr>
        <w:pStyle w:val="Normal"/>
        <w:widowControl w:val="false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Начальник отдела</w:t>
      </w:r>
    </w:p>
    <w:p>
      <w:pPr>
        <w:pStyle w:val="Normal"/>
        <w:widowControl w:val="false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правовой работы</w:t>
      </w:r>
      <w:r>
        <w:rPr/>
        <w:t xml:space="preserve"> </w:t>
      </w:r>
      <w:r>
        <w:rPr>
          <w:rFonts w:ascii="Liberation Serif" w:hAnsi="Liberation Serif"/>
          <w:sz w:val="27"/>
          <w:szCs w:val="27"/>
        </w:rPr>
        <w:t xml:space="preserve">и </w:t>
      </w:r>
    </w:p>
    <w:p>
      <w:pPr>
        <w:pStyle w:val="Normal"/>
        <w:widowControl w:val="false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материально-технического обеспечения  __________________  инициалы, фамилия</w:t>
      </w:r>
    </w:p>
    <w:p>
      <w:pPr>
        <w:pStyle w:val="Normal"/>
        <w:widowControl w:val="false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                            </w:t>
      </w:r>
      <w:r>
        <w:rPr>
          <w:rFonts w:ascii="Liberation Serif" w:hAnsi="Liberation Serif"/>
          <w:sz w:val="22"/>
          <w:szCs w:val="22"/>
        </w:rPr>
        <w:t>(подпись)</w:t>
      </w:r>
    </w:p>
    <w:p>
      <w:pPr>
        <w:pStyle w:val="Normal"/>
        <w:widowControl w:val="false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</w:r>
    </w:p>
    <w:p>
      <w:pPr>
        <w:pStyle w:val="Normal"/>
        <w:widowControl w:val="false"/>
        <w:rPr>
          <w:rFonts w:ascii="Liberation Serif" w:hAnsi="Liberation Serif"/>
          <w:sz w:val="27"/>
          <w:szCs w:val="27"/>
        </w:rPr>
      </w:pPr>
      <w:r>
        <w:rPr/>
      </w:r>
    </w:p>
    <w:p>
      <w:pPr>
        <w:pStyle w:val="Normal"/>
        <w:widowControl w:val="false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</w:r>
    </w:p>
    <w:p>
      <w:pPr>
        <w:pStyle w:val="Normal"/>
        <w:widowControl w:val="false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both"/>
              <w:outlineLvl w:val="1"/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Приложение № 2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 xml:space="preserve">к приказу Управления архивами Свердловской области 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от _______________ №___________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jc w:val="both"/>
              <w:outlineLvl w:val="1"/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</w:r>
          </w:p>
        </w:tc>
      </w:tr>
    </w:tbl>
    <w:p>
      <w:pPr>
        <w:pStyle w:val="Normal"/>
        <w:widowControl w:val="false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</w:r>
    </w:p>
    <w:p>
      <w:pPr>
        <w:pStyle w:val="Normal"/>
        <w:widowControl w:val="false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Форма</w:t>
      </w:r>
    </w:p>
    <w:p>
      <w:pPr>
        <w:pStyle w:val="Normal"/>
        <w:widowControl w:val="false"/>
        <w:ind w:firstLine="540"/>
        <w:jc w:val="both"/>
        <w:rPr>
          <w:rFonts w:ascii="Liberation Serif" w:hAnsi="Liberation Serif" w:cs="Calibri"/>
          <w:sz w:val="27"/>
          <w:szCs w:val="27"/>
        </w:rPr>
      </w:pPr>
      <w:r>
        <w:rPr>
          <w:rFonts w:cs="Calibri" w:ascii="Liberation Serif" w:hAnsi="Liberation Serif"/>
          <w:sz w:val="27"/>
          <w:szCs w:val="27"/>
        </w:rPr>
      </w:r>
    </w:p>
    <w:p>
      <w:pPr>
        <w:pStyle w:val="Normal"/>
        <w:widowControl w:val="false"/>
        <w:jc w:val="center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УПРАВЛЕНИЕ АРХИВАМИ СВЕРДЛОВСКОЙ ОБЛАСТИ</w:t>
      </w:r>
    </w:p>
    <w:p>
      <w:pPr>
        <w:pStyle w:val="Normal"/>
        <w:widowControl w:val="false"/>
        <w:jc w:val="center"/>
        <w:rPr>
          <w:rFonts w:ascii="Liberation Serif" w:hAnsi="Liberation Serif"/>
          <w:sz w:val="27"/>
          <w:szCs w:val="27"/>
        </w:rPr>
      </w:pPr>
      <w:r>
        <w:rPr>
          <w:rFonts w:cs="Courier New" w:ascii="Liberation Serif" w:hAnsi="Liberation Serif"/>
          <w:sz w:val="27"/>
          <w:szCs w:val="27"/>
        </w:rPr>
        <w:t xml:space="preserve">отдел </w:t>
      </w:r>
      <w:r>
        <w:rPr>
          <w:rFonts w:ascii="Liberation Serif" w:hAnsi="Liberation Serif"/>
          <w:sz w:val="27"/>
          <w:szCs w:val="27"/>
        </w:rPr>
        <w:t>правовой работы</w:t>
      </w:r>
      <w:r>
        <w:rPr>
          <w:rFonts w:ascii="Liberation Serif" w:hAnsi="Liberation Serif"/>
          <w:bCs/>
          <w:sz w:val="27"/>
          <w:szCs w:val="27"/>
        </w:rPr>
        <w:t xml:space="preserve"> </w:t>
      </w:r>
      <w:r>
        <w:rPr>
          <w:rFonts w:cs="Courier New" w:ascii="Liberation Serif" w:hAnsi="Liberation Serif"/>
          <w:bCs/>
          <w:sz w:val="27"/>
          <w:szCs w:val="27"/>
        </w:rPr>
        <w:t>и материально-технического обеспечения У</w:t>
      </w:r>
      <w:r>
        <w:rPr>
          <w:rFonts w:ascii="Liberation Serif" w:hAnsi="Liberation Serif"/>
          <w:sz w:val="27"/>
          <w:szCs w:val="27"/>
        </w:rPr>
        <w:t>правления</w:t>
      </w:r>
      <w:r>
        <w:rPr>
          <w:rFonts w:cs="Courier New" w:ascii="Liberation Serif" w:hAnsi="Liberation Serif"/>
          <w:sz w:val="27"/>
          <w:szCs w:val="27"/>
        </w:rPr>
        <w:t xml:space="preserve"> архивами </w:t>
      </w:r>
      <w:r>
        <w:rPr>
          <w:rFonts w:ascii="Liberation Serif" w:hAnsi="Liberation Serif"/>
          <w:sz w:val="27"/>
          <w:szCs w:val="27"/>
        </w:rPr>
        <w:t xml:space="preserve">Свердловской области </w:t>
      </w:r>
    </w:p>
    <w:p>
      <w:pPr>
        <w:pStyle w:val="Normal"/>
        <w:widowControl w:val="false"/>
        <w:jc w:val="center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</w:r>
    </w:p>
    <w:p>
      <w:pPr>
        <w:pStyle w:val="Normal"/>
        <w:widowControl w:val="false"/>
        <w:ind w:firstLine="567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---------------------------------------------------------</w:t>
      </w:r>
    </w:p>
    <w:p>
      <w:pPr>
        <w:pStyle w:val="Normal"/>
        <w:widowControl w:val="false"/>
        <w:ind w:firstLine="567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620004, г. Екатеринбург, ул. Малышева, 101</w:t>
      </w:r>
    </w:p>
    <w:p>
      <w:pPr>
        <w:pStyle w:val="Normal"/>
        <w:widowControl w:val="false"/>
        <w:ind w:firstLine="993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Телефон: (343) 355-28-02;</w:t>
      </w:r>
    </w:p>
    <w:p>
      <w:pPr>
        <w:pStyle w:val="Normal"/>
        <w:widowControl w:val="false"/>
        <w:ind w:firstLine="993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Факс: (343) 374-07-35</w:t>
      </w:r>
    </w:p>
    <w:p>
      <w:pPr>
        <w:pStyle w:val="Normal"/>
        <w:widowControl w:val="false"/>
        <w:ind w:firstLine="567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_________________ № ____________</w:t>
      </w:r>
    </w:p>
    <w:p>
      <w:pPr>
        <w:pStyle w:val="Normal"/>
        <w:widowControl w:val="false"/>
        <w:rPr>
          <w:rFonts w:ascii="Liberation Serif" w:hAnsi="Liberation Serif" w:cs="Courier New"/>
          <w:sz w:val="27"/>
          <w:szCs w:val="27"/>
        </w:rPr>
      </w:pPr>
      <w:r>
        <w:rPr>
          <w:rFonts w:cs="Courier New" w:ascii="Liberation Serif" w:hAnsi="Liberation Serif"/>
          <w:sz w:val="27"/>
          <w:szCs w:val="27"/>
        </w:rPr>
      </w:r>
    </w:p>
    <w:p>
      <w:pPr>
        <w:pStyle w:val="Normal"/>
        <w:widowControl w:val="false"/>
        <w:jc w:val="center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ЗАКЛЮЧЕНИЕ</w:t>
      </w:r>
    </w:p>
    <w:p>
      <w:pPr>
        <w:pStyle w:val="Normal"/>
        <w:widowControl w:val="false"/>
        <w:jc w:val="center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по результатам проведения антикоррупционной экспертизы приказа Управления архивами Свердловской области </w:t>
      </w:r>
    </w:p>
    <w:p>
      <w:pPr>
        <w:pStyle w:val="Normal"/>
        <w:widowControl w:val="false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_________________________________________________________________________</w:t>
      </w:r>
    </w:p>
    <w:p>
      <w:pPr>
        <w:pStyle w:val="Normal"/>
        <w:widowControl w:val="false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(дата, номер и наименование приказа Управления архивами Свердловской области)</w:t>
      </w:r>
    </w:p>
    <w:p>
      <w:pPr>
        <w:pStyle w:val="Normal"/>
        <w:widowControl w:val="false"/>
        <w:ind w:firstLine="567"/>
        <w:jc w:val="both"/>
        <w:rPr>
          <w:rFonts w:ascii="Liberation Serif" w:hAnsi="Liberation Serif"/>
          <w:sz w:val="27"/>
          <w:szCs w:val="27"/>
        </w:rPr>
      </w:pPr>
      <w:r>
        <w:rPr>
          <w:rFonts w:cs="Courier New" w:ascii="Liberation Serif" w:hAnsi="Liberation Serif"/>
          <w:sz w:val="27"/>
          <w:szCs w:val="27"/>
        </w:rPr>
        <w:t xml:space="preserve">Отделом </w:t>
      </w:r>
      <w:r>
        <w:rPr>
          <w:rFonts w:ascii="Liberation Serif" w:hAnsi="Liberation Serif"/>
          <w:sz w:val="27"/>
          <w:szCs w:val="27"/>
        </w:rPr>
        <w:t>правовой работы</w:t>
      </w:r>
      <w:r>
        <w:rPr>
          <w:rFonts w:ascii="Liberation Serif" w:hAnsi="Liberation Serif"/>
          <w:bCs/>
          <w:sz w:val="27"/>
          <w:szCs w:val="27"/>
        </w:rPr>
        <w:t xml:space="preserve"> материально-технического обеспечения </w:t>
      </w:r>
      <w:r>
        <w:rPr>
          <w:rFonts w:cs="Courier New" w:ascii="Liberation Serif" w:hAnsi="Liberation Serif"/>
          <w:bCs/>
          <w:sz w:val="27"/>
          <w:szCs w:val="27"/>
        </w:rPr>
        <w:t>У</w:t>
      </w:r>
      <w:r>
        <w:rPr>
          <w:rFonts w:ascii="Liberation Serif" w:hAnsi="Liberation Serif"/>
          <w:sz w:val="27"/>
          <w:szCs w:val="27"/>
        </w:rPr>
        <w:t>правления</w:t>
      </w:r>
      <w:r>
        <w:rPr>
          <w:rFonts w:cs="Courier New" w:ascii="Liberation Serif" w:hAnsi="Liberation Serif"/>
          <w:sz w:val="27"/>
          <w:szCs w:val="27"/>
        </w:rPr>
        <w:t xml:space="preserve"> архивами </w:t>
      </w:r>
      <w:r>
        <w:rPr>
          <w:rFonts w:ascii="Liberation Serif" w:hAnsi="Liberation Serif"/>
          <w:sz w:val="27"/>
          <w:szCs w:val="27"/>
        </w:rPr>
        <w:t>Свердловской области  в</w:t>
      </w:r>
      <w:r>
        <w:rPr>
          <w:rFonts w:ascii="Liberation Serif" w:hAnsi="Liberation Serif"/>
          <w:color w:val="FF0000"/>
          <w:sz w:val="27"/>
          <w:szCs w:val="27"/>
        </w:rPr>
        <w:t xml:space="preserve"> </w:t>
      </w:r>
      <w:r>
        <w:rPr>
          <w:rFonts w:ascii="Liberation Serif" w:hAnsi="Liberation Serif"/>
          <w:sz w:val="27"/>
          <w:szCs w:val="27"/>
        </w:rPr>
        <w:t xml:space="preserve">соответствии с </w:t>
      </w:r>
      <w:hyperlink r:id="rId4">
        <w:r>
          <w:rPr>
            <w:rFonts w:ascii="Liberation Serif" w:hAnsi="Liberation Serif"/>
            <w:sz w:val="27"/>
            <w:szCs w:val="27"/>
          </w:rPr>
          <w:t>частью 4 статьи 3</w:t>
        </w:r>
      </w:hyperlink>
      <w:r>
        <w:rPr>
          <w:rFonts w:ascii="Liberation Serif" w:hAnsi="Liberation Serif"/>
          <w:sz w:val="27"/>
          <w:szCs w:val="27"/>
        </w:rPr>
        <w:t xml:space="preserve"> Федерального закона от 17 июля 2009 года № 172-ФЗ «Об антикоррупционной  экспертизе нормативных  правовых актов и проектов нормативных правовых актов» проведена антикоррупционная экспертиза приказа Управления архивами Свердловской области</w:t>
      </w:r>
    </w:p>
    <w:p>
      <w:pPr>
        <w:pStyle w:val="Normal"/>
        <w:widowControl w:val="false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_________________________________________________________________________</w:t>
      </w:r>
    </w:p>
    <w:p>
      <w:pPr>
        <w:pStyle w:val="Normal"/>
        <w:widowControl w:val="false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(дата, номер и наименование приказа Управления архивами Свердловской области)</w:t>
      </w:r>
    </w:p>
    <w:p>
      <w:pPr>
        <w:pStyle w:val="Normal"/>
        <w:widowControl w:val="false"/>
        <w:ind w:firstLine="567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По результатам проведенной антикоррупционной экспертизы коррупциогенные факторы не выявлены.</w:t>
      </w:r>
    </w:p>
    <w:p>
      <w:pPr>
        <w:pStyle w:val="Normal"/>
        <w:widowControl w:val="false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</w:r>
    </w:p>
    <w:p>
      <w:pPr>
        <w:pStyle w:val="Normal"/>
        <w:widowControl w:val="false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</w:r>
    </w:p>
    <w:p>
      <w:pPr>
        <w:pStyle w:val="Normal"/>
        <w:widowControl w:val="false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Начальник отдела</w:t>
      </w:r>
    </w:p>
    <w:p>
      <w:pPr>
        <w:pStyle w:val="Normal"/>
        <w:widowControl w:val="false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правовой работы и </w:t>
      </w:r>
    </w:p>
    <w:p>
      <w:pPr>
        <w:pStyle w:val="Normal"/>
        <w:widowControl w:val="false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материально-технического обеспечения  __________________  инициалы, фамилия</w:t>
      </w:r>
    </w:p>
    <w:p>
      <w:pPr>
        <w:pStyle w:val="Normal"/>
        <w:widowControl w:val="false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rFonts w:ascii="Liberation Serif" w:hAnsi="Liberation Serif"/>
          <w:sz w:val="22"/>
          <w:szCs w:val="22"/>
        </w:rPr>
        <w:t>(подпись)</w:t>
      </w:r>
    </w:p>
    <w:p>
      <w:pPr>
        <w:pStyle w:val="Normal"/>
        <w:tabs>
          <w:tab w:val="clear" w:pos="708"/>
          <w:tab w:val="left" w:pos="8040" w:leader="none"/>
        </w:tabs>
        <w:jc w:val="both"/>
        <w:rPr>
          <w:rFonts w:ascii="Liberation Serif" w:hAnsi="Liberation Serif"/>
          <w:sz w:val="27"/>
          <w:szCs w:val="27"/>
        </w:rPr>
      </w:pPr>
      <w:r>
        <w:rPr/>
      </w:r>
    </w:p>
    <w:sectPr>
      <w:headerReference w:type="even" r:id="rId5"/>
      <w:headerReference w:type="default" r:id="rId6"/>
      <w:type w:val="nextPage"/>
      <w:pgSz w:w="11906" w:h="16838"/>
      <w:pgMar w:left="1418" w:right="567" w:gutter="0" w:header="709" w:top="1134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4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4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page">
                <wp:posOffset>4001135</wp:posOffset>
              </wp:positionH>
              <wp:positionV relativeFrom="paragraph">
                <wp:posOffset>-1905</wp:posOffset>
              </wp:positionV>
              <wp:extent cx="89535" cy="204470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2044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4"/>
                            <w:pBdr/>
                            <w:rPr>
                              <w:rStyle w:val="Pagenumber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Pagenumber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7.05pt;height:16.1pt;mso-wrap-distance-left:0pt;mso-wrap-distance-right:0pt;mso-wrap-distance-top:0pt;mso-wrap-distance-bottom:0pt;margin-top:-0.15pt;mso-position-vertical-relative:text;margin-left:315.05pt;mso-position-horizontal-relative:page">
              <v:fill opacity="0f"/>
              <v:textbox inset="0in,0in,0in,0in">
                <w:txbxContent>
                  <w:p>
                    <w:pPr>
                      <w:pStyle w:val="Style24"/>
                      <w:pBdr/>
                      <w:rPr>
                        <w:rStyle w:val="Pagenumber"/>
                        <w:sz w:val="28"/>
                        <w:szCs w:val="28"/>
                      </w:rPr>
                    </w:pPr>
                    <w:r>
                      <w:rPr>
                        <w:rStyle w:val="Pagenumber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Pagenumber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Pagenumber"/>
                        <w:sz w:val="28"/>
                        <w:szCs w:val="28"/>
                      </w:rPr>
                      <w:t>4</w:t>
                    </w:r>
                    <w:r>
                      <w:rPr>
                        <w:rStyle w:val="Pagenumber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99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76d2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2"/>
    <w:qFormat/>
    <w:rsid w:val="00a143ab"/>
    <w:pPr>
      <w:keepNext w:val="true"/>
      <w:outlineLvl w:val="0"/>
    </w:pPr>
    <w:rPr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7b10ba"/>
    <w:rPr/>
  </w:style>
  <w:style w:type="character" w:styleId="11" w:customStyle="1">
    <w:name w:val="Основной текст Знак1"/>
    <w:basedOn w:val="DefaultParagraphFont"/>
    <w:uiPriority w:val="99"/>
    <w:qFormat/>
    <w:rsid w:val="00d00054"/>
    <w:rPr>
      <w:sz w:val="26"/>
      <w:szCs w:val="26"/>
      <w:shd w:fill="FFFFFF" w:val="clear"/>
    </w:rPr>
  </w:style>
  <w:style w:type="character" w:styleId="4" w:customStyle="1">
    <w:name w:val="Основной текст (4)_"/>
    <w:basedOn w:val="DefaultParagraphFont"/>
    <w:link w:val="41"/>
    <w:uiPriority w:val="99"/>
    <w:qFormat/>
    <w:rsid w:val="00d00054"/>
    <w:rPr>
      <w:b/>
      <w:bCs/>
      <w:sz w:val="26"/>
      <w:szCs w:val="26"/>
      <w:shd w:fill="FFFFFF" w:val="clear"/>
    </w:rPr>
  </w:style>
  <w:style w:type="character" w:styleId="Style13" w:customStyle="1">
    <w:name w:val="Колонтитул_"/>
    <w:basedOn w:val="DefaultParagraphFont"/>
    <w:link w:val="Style23"/>
    <w:uiPriority w:val="99"/>
    <w:qFormat/>
    <w:rsid w:val="00d00054"/>
    <w:rPr>
      <w:shd w:fill="FFFFFF" w:val="clear"/>
    </w:rPr>
  </w:style>
  <w:style w:type="character" w:styleId="11pt" w:customStyle="1">
    <w:name w:val="Колонтитул + 11 pt"/>
    <w:basedOn w:val="Style13"/>
    <w:uiPriority w:val="99"/>
    <w:qFormat/>
    <w:rsid w:val="00d00054"/>
    <w:rPr>
      <w:sz w:val="22"/>
      <w:szCs w:val="22"/>
      <w:shd w:fill="FFFFFF" w:val="clear"/>
    </w:rPr>
  </w:style>
  <w:style w:type="character" w:styleId="Style14" w:customStyle="1">
    <w:name w:val="Основной текст Знак"/>
    <w:basedOn w:val="DefaultParagraphFont"/>
    <w:qFormat/>
    <w:rsid w:val="00d00054"/>
    <w:rPr>
      <w:sz w:val="24"/>
      <w:szCs w:val="24"/>
    </w:rPr>
  </w:style>
  <w:style w:type="character" w:styleId="Annotationreference">
    <w:name w:val="annotation reference"/>
    <w:basedOn w:val="DefaultParagraphFont"/>
    <w:semiHidden/>
    <w:qFormat/>
    <w:rsid w:val="00e63711"/>
    <w:rPr>
      <w:sz w:val="16"/>
      <w:szCs w:val="16"/>
    </w:rPr>
  </w:style>
  <w:style w:type="character" w:styleId="Style15" w:customStyle="1">
    <w:name w:val="Нижний колонтитул Знак"/>
    <w:basedOn w:val="DefaultParagraphFont"/>
    <w:qFormat/>
    <w:rsid w:val="00e10e17"/>
    <w:rPr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e10e17"/>
    <w:rPr>
      <w:sz w:val="24"/>
      <w:szCs w:val="24"/>
    </w:rPr>
  </w:style>
  <w:style w:type="character" w:styleId="12" w:customStyle="1">
    <w:name w:val="Заголовок 1 Знак"/>
    <w:basedOn w:val="DefaultParagraphFont"/>
    <w:qFormat/>
    <w:rsid w:val="00a143ab"/>
    <w:rPr>
      <w:sz w:val="24"/>
    </w:rPr>
  </w:style>
  <w:style w:type="character" w:styleId="Style17">
    <w:name w:val="Hyperlink"/>
    <w:basedOn w:val="DefaultParagraphFont"/>
    <w:unhideWhenUsed/>
    <w:rsid w:val="009b4e82"/>
    <w:rPr>
      <w:color w:val="0000FF" w:themeColor="hyperlink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link w:val="11"/>
    <w:uiPriority w:val="99"/>
    <w:rsid w:val="00d00054"/>
    <w:pPr>
      <w:shd w:val="clear" w:color="auto" w:fill="FFFFFF"/>
      <w:spacing w:lineRule="atLeast" w:line="240"/>
    </w:pPr>
    <w:rPr>
      <w:sz w:val="26"/>
      <w:szCs w:val="26"/>
    </w:rPr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Style23" w:customStyle="1">
    <w:name w:val="Колонтитул"/>
    <w:basedOn w:val="Normal"/>
    <w:link w:val="Style13"/>
    <w:uiPriority w:val="99"/>
    <w:qFormat/>
    <w:rsid w:val="00d00054"/>
    <w:pPr>
      <w:shd w:val="clear" w:color="auto" w:fill="FFFFFF"/>
    </w:pPr>
    <w:rPr>
      <w:sz w:val="20"/>
      <w:szCs w:val="20"/>
    </w:rPr>
  </w:style>
  <w:style w:type="paragraph" w:styleId="Style24">
    <w:name w:val="Header"/>
    <w:basedOn w:val="Normal"/>
    <w:link w:val="Style16"/>
    <w:uiPriority w:val="99"/>
    <w:rsid w:val="007b10b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41" w:customStyle="1">
    <w:name w:val="Основной текст (4)"/>
    <w:basedOn w:val="Normal"/>
    <w:link w:val="4"/>
    <w:uiPriority w:val="99"/>
    <w:qFormat/>
    <w:rsid w:val="00d00054"/>
    <w:pPr>
      <w:shd w:val="clear" w:color="auto" w:fill="FFFFFF"/>
      <w:spacing w:lineRule="exact" w:line="320" w:before="2040" w:after="0"/>
      <w:jc w:val="center"/>
    </w:pPr>
    <w:rPr>
      <w:b/>
      <w:bCs/>
      <w:sz w:val="26"/>
      <w:szCs w:val="26"/>
    </w:rPr>
  </w:style>
  <w:style w:type="paragraph" w:styleId="Annotationtext">
    <w:name w:val="annotation text"/>
    <w:basedOn w:val="Normal"/>
    <w:semiHidden/>
    <w:qFormat/>
    <w:rsid w:val="00e6371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e63711"/>
    <w:pPr/>
    <w:rPr>
      <w:b/>
      <w:bCs/>
    </w:rPr>
  </w:style>
  <w:style w:type="paragraph" w:styleId="BalloonText">
    <w:name w:val="Balloon Text"/>
    <w:basedOn w:val="Normal"/>
    <w:semiHidden/>
    <w:qFormat/>
    <w:rsid w:val="00e63711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33a3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25">
    <w:name w:val="Footer"/>
    <w:basedOn w:val="Normal"/>
    <w:link w:val="Style15"/>
    <w:rsid w:val="00e10e1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rsid w:val="00a143ab"/>
    <w:pPr>
      <w:widowControl w:val="false"/>
      <w:bidi w:val="0"/>
      <w:spacing w:before="0" w:after="0"/>
      <w:jc w:val="left"/>
    </w:pPr>
    <w:rPr>
      <w:rFonts w:ascii="Calibri" w:hAnsi="Calibri" w:cs="Calibri" w:eastAsia="Times New Roman"/>
      <w:color w:val="auto"/>
      <w:kern w:val="0"/>
      <w:sz w:val="22"/>
      <w:szCs w:val="20"/>
      <w:lang w:val="ru-RU" w:eastAsia="ru-RU" w:bidi="ar-SA"/>
    </w:rPr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f6428a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ravo.gov66.ru/" TargetMode="External"/><Relationship Id="rId3" Type="http://schemas.openxmlformats.org/officeDocument/2006/relationships/hyperlink" Target="consultantplus://offline/ref=F9771F4AE5A331ECF635F2EAF47B960B86A95197F3633C80E9A86DA02868A4EE190AFF946B6EF667Y3xEG" TargetMode="External"/><Relationship Id="rId4" Type="http://schemas.openxmlformats.org/officeDocument/2006/relationships/hyperlink" Target="consultantplus://offline/ref=F9771F4AE5A331ECF635F2EAF47B960B86A95197F3633C80E9A86DA02868A4EE190AFF946B6EF667Y3xEG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B0B4F-DA19-4EA9-A51A-A2B8C6189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LibreOffice/7.4.4.2$Windows_x86 LibreOffice_project/85569322deea74ec9134968a29af2df5663baa21</Application>
  <AppVersion>15.0000</AppVersion>
  <Pages>4</Pages>
  <Words>689</Words>
  <Characters>5809</Characters>
  <CharactersWithSpaces>6661</CharactersWithSpaces>
  <Paragraphs>67</Paragraphs>
  <Company>Управление архивами Свердловской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2023-12-12T11:48:00Z</dcterms:created>
  <dc:creator>Фокина М А</dc:creator>
  <dc:description/>
  <dc:language>ru-RU</dc:language>
  <cp:lastModifiedBy>Юлия Николаевна Захарова</cp:lastModifiedBy>
  <cp:lastPrinted>2018-08-21T09:33:00Z</cp:lastPrinted>
  <dcterms:modified xsi:type="dcterms:W3CDTF">2023-12-13T09:43:16Z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